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Volleyball Cautionary Statement</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Preparation for practice or contest:</w:t>
      </w:r>
    </w:p>
    <w:p w:rsidR="00000000" w:rsidDel="00000000" w:rsidP="00000000" w:rsidRDefault="00000000" w:rsidRPr="00000000" w14:paraId="00000004">
      <w:pPr>
        <w:numPr>
          <w:ilvl w:val="0"/>
          <w:numId w:val="4"/>
        </w:numPr>
        <w:ind w:left="720" w:hanging="360"/>
        <w:rPr>
          <w:sz w:val="20"/>
          <w:szCs w:val="20"/>
        </w:rPr>
      </w:pPr>
      <w:r w:rsidDel="00000000" w:rsidR="00000000" w:rsidRPr="00000000">
        <w:rPr>
          <w:sz w:val="20"/>
          <w:szCs w:val="20"/>
          <w:rtl w:val="0"/>
        </w:rPr>
        <w:t xml:space="preserve">Wear all protective equipment, pads, braces and supportive undergarments to every practice or contest unless otherwise indicated by the daily practice plan.  Since we have a varied climate, it is important to be prepared for all kinds of weather and to dress accordingly.</w:t>
      </w:r>
    </w:p>
    <w:p w:rsidR="00000000" w:rsidDel="00000000" w:rsidP="00000000" w:rsidRDefault="00000000" w:rsidRPr="00000000" w14:paraId="00000005">
      <w:pPr>
        <w:numPr>
          <w:ilvl w:val="0"/>
          <w:numId w:val="4"/>
        </w:numPr>
        <w:ind w:left="720" w:hanging="360"/>
        <w:rPr>
          <w:sz w:val="20"/>
          <w:szCs w:val="20"/>
        </w:rPr>
      </w:pPr>
      <w:r w:rsidDel="00000000" w:rsidR="00000000" w:rsidRPr="00000000">
        <w:rPr>
          <w:sz w:val="20"/>
          <w:szCs w:val="20"/>
          <w:rtl w:val="0"/>
        </w:rPr>
        <w:t xml:space="preserve">Be sure that all stabilizing straps and laces are properly worn and tightened, and all fasteners secured so equipment is properly positioned.</w:t>
      </w:r>
    </w:p>
    <w:p w:rsidR="00000000" w:rsidDel="00000000" w:rsidP="00000000" w:rsidRDefault="00000000" w:rsidRPr="00000000" w14:paraId="00000006">
      <w:pPr>
        <w:numPr>
          <w:ilvl w:val="0"/>
          <w:numId w:val="4"/>
        </w:numPr>
        <w:ind w:left="720" w:hanging="360"/>
        <w:rPr>
          <w:sz w:val="20"/>
          <w:szCs w:val="20"/>
        </w:rPr>
      </w:pPr>
      <w:r w:rsidDel="00000000" w:rsidR="00000000" w:rsidRPr="00000000">
        <w:rPr>
          <w:sz w:val="20"/>
          <w:szCs w:val="20"/>
          <w:rtl w:val="0"/>
        </w:rPr>
        <w:t xml:space="preserve">Clothing and shoes should fit properly, be comfortable, and allow for maximal physical efforts.  Clothing should be kept clean and sanitary.  Select and change shoes/spikes for various surfaces to help reduce shock and stress.</w:t>
      </w:r>
    </w:p>
    <w:p w:rsidR="00000000" w:rsidDel="00000000" w:rsidP="00000000" w:rsidRDefault="00000000" w:rsidRPr="00000000" w14:paraId="00000007">
      <w:pPr>
        <w:numPr>
          <w:ilvl w:val="0"/>
          <w:numId w:val="4"/>
        </w:numPr>
        <w:ind w:left="720" w:hanging="360"/>
        <w:rPr>
          <w:sz w:val="20"/>
          <w:szCs w:val="20"/>
          <w:u w:val="none"/>
        </w:rPr>
      </w:pPr>
      <w:r w:rsidDel="00000000" w:rsidR="00000000" w:rsidRPr="00000000">
        <w:rPr>
          <w:sz w:val="20"/>
          <w:szCs w:val="20"/>
          <w:rtl w:val="0"/>
        </w:rPr>
        <w:t xml:space="preserve">Athletes who are ill, dizzy, or lightheaded should contact their coach.  Do not practice.</w:t>
      </w:r>
    </w:p>
    <w:p w:rsidR="00000000" w:rsidDel="00000000" w:rsidP="00000000" w:rsidRDefault="00000000" w:rsidRPr="00000000" w14:paraId="00000008">
      <w:pPr>
        <w:numPr>
          <w:ilvl w:val="0"/>
          <w:numId w:val="4"/>
        </w:numPr>
        <w:ind w:left="720" w:hanging="360"/>
        <w:rPr>
          <w:sz w:val="20"/>
          <w:szCs w:val="20"/>
        </w:rPr>
      </w:pPr>
      <w:r w:rsidDel="00000000" w:rsidR="00000000" w:rsidRPr="00000000">
        <w:rPr>
          <w:sz w:val="20"/>
          <w:szCs w:val="20"/>
          <w:rtl w:val="0"/>
        </w:rPr>
        <w:t xml:space="preserve">Both outer and under garments should be appropriate for humidity and temperature.</w:t>
      </w:r>
    </w:p>
    <w:p w:rsidR="00000000" w:rsidDel="00000000" w:rsidP="00000000" w:rsidRDefault="00000000" w:rsidRPr="00000000" w14:paraId="00000009">
      <w:pPr>
        <w:numPr>
          <w:ilvl w:val="0"/>
          <w:numId w:val="4"/>
        </w:numPr>
        <w:ind w:left="720" w:hanging="360"/>
        <w:rPr>
          <w:sz w:val="20"/>
          <w:szCs w:val="20"/>
        </w:rPr>
      </w:pPr>
      <w:r w:rsidDel="00000000" w:rsidR="00000000" w:rsidRPr="00000000">
        <w:rPr>
          <w:sz w:val="20"/>
          <w:szCs w:val="20"/>
          <w:rtl w:val="0"/>
        </w:rPr>
        <w:t xml:space="preserve">Players should ingest the equivalent of 4-6 glasses of water each day.</w:t>
      </w:r>
    </w:p>
    <w:p w:rsidR="00000000" w:rsidDel="00000000" w:rsidP="00000000" w:rsidRDefault="00000000" w:rsidRPr="00000000" w14:paraId="0000000A">
      <w:pPr>
        <w:numPr>
          <w:ilvl w:val="0"/>
          <w:numId w:val="4"/>
        </w:numPr>
        <w:ind w:left="720" w:hanging="360"/>
        <w:rPr>
          <w:sz w:val="20"/>
          <w:szCs w:val="20"/>
        </w:rPr>
      </w:pPr>
      <w:r w:rsidDel="00000000" w:rsidR="00000000" w:rsidRPr="00000000">
        <w:rPr>
          <w:sz w:val="20"/>
          <w:szCs w:val="20"/>
          <w:rtl w:val="0"/>
        </w:rPr>
        <w:t xml:space="preserve">Players with visual impairment(s) must wear corrective, shatterproof glasses or contact lenses if the impairment affects judgement or perception.</w:t>
      </w:r>
    </w:p>
    <w:p w:rsidR="00000000" w:rsidDel="00000000" w:rsidP="00000000" w:rsidRDefault="00000000" w:rsidRPr="00000000" w14:paraId="0000000B">
      <w:pPr>
        <w:numPr>
          <w:ilvl w:val="0"/>
          <w:numId w:val="4"/>
        </w:numPr>
        <w:ind w:left="720" w:hanging="360"/>
        <w:rPr>
          <w:sz w:val="20"/>
          <w:szCs w:val="20"/>
        </w:rPr>
      </w:pPr>
      <w:r w:rsidDel="00000000" w:rsidR="00000000" w:rsidRPr="00000000">
        <w:rPr>
          <w:sz w:val="20"/>
          <w:szCs w:val="20"/>
          <w:rtl w:val="0"/>
        </w:rPr>
        <w:t xml:space="preserve">Players needing protective tape, padding, or bracing, should arrive early to receive necessary treatment.</w:t>
      </w:r>
    </w:p>
    <w:p w:rsidR="00000000" w:rsidDel="00000000" w:rsidP="00000000" w:rsidRDefault="00000000" w:rsidRPr="00000000" w14:paraId="0000000C">
      <w:pPr>
        <w:numPr>
          <w:ilvl w:val="0"/>
          <w:numId w:val="4"/>
        </w:numPr>
        <w:ind w:left="720" w:hanging="360"/>
        <w:rPr>
          <w:sz w:val="20"/>
          <w:szCs w:val="20"/>
        </w:rPr>
      </w:pPr>
      <w:r w:rsidDel="00000000" w:rsidR="00000000" w:rsidRPr="00000000">
        <w:rPr>
          <w:sz w:val="20"/>
          <w:szCs w:val="20"/>
          <w:rtl w:val="0"/>
        </w:rPr>
        <w:t xml:space="preserve">Remove all jewelry and metal hair fasteners.</w:t>
      </w:r>
    </w:p>
    <w:p w:rsidR="00000000" w:rsidDel="00000000" w:rsidP="00000000" w:rsidRDefault="00000000" w:rsidRPr="00000000" w14:paraId="0000000D">
      <w:pPr>
        <w:numPr>
          <w:ilvl w:val="0"/>
          <w:numId w:val="4"/>
        </w:numPr>
        <w:ind w:left="720" w:hanging="360"/>
        <w:rPr>
          <w:sz w:val="20"/>
          <w:szCs w:val="20"/>
          <w:u w:val="none"/>
        </w:rPr>
      </w:pPr>
      <w:r w:rsidDel="00000000" w:rsidR="00000000" w:rsidRPr="00000000">
        <w:rPr>
          <w:sz w:val="20"/>
          <w:szCs w:val="20"/>
          <w:rtl w:val="0"/>
        </w:rPr>
        <w:t xml:space="preserve">All cuts, abrasions, boils, rashes, and skin irritations should be seen by a coach or athletic trainer.</w:t>
      </w:r>
    </w:p>
    <w:p w:rsidR="00000000" w:rsidDel="00000000" w:rsidP="00000000" w:rsidRDefault="00000000" w:rsidRPr="00000000" w14:paraId="0000000E">
      <w:pPr>
        <w:numPr>
          <w:ilvl w:val="0"/>
          <w:numId w:val="4"/>
        </w:numPr>
        <w:ind w:left="720" w:hanging="360"/>
        <w:rPr>
          <w:sz w:val="20"/>
          <w:szCs w:val="20"/>
        </w:rPr>
      </w:pPr>
      <w:r w:rsidDel="00000000" w:rsidR="00000000" w:rsidRPr="00000000">
        <w:rPr>
          <w:sz w:val="20"/>
          <w:szCs w:val="20"/>
          <w:rtl w:val="0"/>
        </w:rPr>
        <w:t xml:space="preserve">Players with seizure, neuromuscular, renal, cardiac, insulin/diabetic, or chronic skeletal problems, disorders or diseases, must present a physician’s approval prior to participation in any practice session.</w:t>
      </w:r>
    </w:p>
    <w:p w:rsidR="00000000" w:rsidDel="00000000" w:rsidP="00000000" w:rsidRDefault="00000000" w:rsidRPr="00000000" w14:paraId="0000000F">
      <w:pPr>
        <w:numPr>
          <w:ilvl w:val="0"/>
          <w:numId w:val="4"/>
        </w:numPr>
        <w:ind w:left="720" w:hanging="360"/>
        <w:rPr>
          <w:sz w:val="20"/>
          <w:szCs w:val="20"/>
        </w:rPr>
      </w:pPr>
      <w:r w:rsidDel="00000000" w:rsidR="00000000" w:rsidRPr="00000000">
        <w:rPr>
          <w:sz w:val="20"/>
          <w:szCs w:val="20"/>
          <w:rtl w:val="0"/>
        </w:rPr>
        <w:t xml:space="preserve">No horseplay, roughhousing, hazing or initiations.</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b w:val="1"/>
          <w:sz w:val="20"/>
          <w:szCs w:val="20"/>
        </w:rPr>
      </w:pPr>
      <w:r w:rsidDel="00000000" w:rsidR="00000000" w:rsidRPr="00000000">
        <w:rPr>
          <w:b w:val="1"/>
          <w:sz w:val="20"/>
          <w:szCs w:val="20"/>
          <w:rtl w:val="0"/>
        </w:rPr>
        <w:t xml:space="preserve">In the locker room:</w:t>
      </w:r>
    </w:p>
    <w:p w:rsidR="00000000" w:rsidDel="00000000" w:rsidP="00000000" w:rsidRDefault="00000000" w:rsidRPr="00000000" w14:paraId="00000012">
      <w:pPr>
        <w:numPr>
          <w:ilvl w:val="0"/>
          <w:numId w:val="5"/>
        </w:numPr>
        <w:ind w:left="720" w:hanging="360"/>
        <w:rPr>
          <w:sz w:val="20"/>
          <w:szCs w:val="20"/>
          <w:u w:val="none"/>
        </w:rPr>
      </w:pPr>
      <w:r w:rsidDel="00000000" w:rsidR="00000000" w:rsidRPr="00000000">
        <w:rPr>
          <w:sz w:val="20"/>
          <w:szCs w:val="20"/>
          <w:rtl w:val="0"/>
        </w:rPr>
        <w:t xml:space="preserve">Be alert to slippery floors.</w:t>
      </w:r>
    </w:p>
    <w:p w:rsidR="00000000" w:rsidDel="00000000" w:rsidP="00000000" w:rsidRDefault="00000000" w:rsidRPr="00000000" w14:paraId="00000013">
      <w:pPr>
        <w:numPr>
          <w:ilvl w:val="0"/>
          <w:numId w:val="5"/>
        </w:numPr>
        <w:ind w:left="720" w:hanging="360"/>
        <w:rPr>
          <w:sz w:val="20"/>
          <w:szCs w:val="20"/>
          <w:u w:val="none"/>
        </w:rPr>
      </w:pPr>
      <w:r w:rsidDel="00000000" w:rsidR="00000000" w:rsidRPr="00000000">
        <w:rPr>
          <w:sz w:val="20"/>
          <w:szCs w:val="20"/>
          <w:rtl w:val="0"/>
        </w:rPr>
        <w:t xml:space="preserve">Be alert to changes in floor texture and to elevated thresholds between shower and locker room.</w:t>
      </w:r>
    </w:p>
    <w:p w:rsidR="00000000" w:rsidDel="00000000" w:rsidP="00000000" w:rsidRDefault="00000000" w:rsidRPr="00000000" w14:paraId="00000014">
      <w:pPr>
        <w:numPr>
          <w:ilvl w:val="0"/>
          <w:numId w:val="5"/>
        </w:numPr>
        <w:ind w:left="720" w:hanging="360"/>
        <w:rPr>
          <w:sz w:val="20"/>
          <w:szCs w:val="20"/>
          <w:u w:val="none"/>
        </w:rPr>
      </w:pPr>
      <w:r w:rsidDel="00000000" w:rsidR="00000000" w:rsidRPr="00000000">
        <w:rPr>
          <w:sz w:val="20"/>
          <w:szCs w:val="20"/>
          <w:rtl w:val="0"/>
        </w:rPr>
        <w:t xml:space="preserve">Keep floors free of litter.  Place all belongings in assigned lockers.</w:t>
      </w:r>
    </w:p>
    <w:p w:rsidR="00000000" w:rsidDel="00000000" w:rsidP="00000000" w:rsidRDefault="00000000" w:rsidRPr="00000000" w14:paraId="00000015">
      <w:pPr>
        <w:numPr>
          <w:ilvl w:val="0"/>
          <w:numId w:val="5"/>
        </w:numPr>
        <w:ind w:left="720" w:hanging="360"/>
        <w:rPr>
          <w:sz w:val="20"/>
          <w:szCs w:val="20"/>
          <w:u w:val="none"/>
        </w:rPr>
      </w:pPr>
      <w:r w:rsidDel="00000000" w:rsidR="00000000" w:rsidRPr="00000000">
        <w:rPr>
          <w:sz w:val="20"/>
          <w:szCs w:val="20"/>
          <w:rtl w:val="0"/>
        </w:rPr>
        <w:t xml:space="preserve">Close and lock locker doors when away from your assigned locker.</w:t>
      </w:r>
    </w:p>
    <w:p w:rsidR="00000000" w:rsidDel="00000000" w:rsidP="00000000" w:rsidRDefault="00000000" w:rsidRPr="00000000" w14:paraId="00000016">
      <w:pPr>
        <w:numPr>
          <w:ilvl w:val="0"/>
          <w:numId w:val="5"/>
        </w:numPr>
        <w:ind w:left="720" w:hanging="360"/>
        <w:rPr>
          <w:sz w:val="20"/>
          <w:szCs w:val="20"/>
          <w:u w:val="none"/>
        </w:rPr>
      </w:pPr>
      <w:r w:rsidDel="00000000" w:rsidR="00000000" w:rsidRPr="00000000">
        <w:rPr>
          <w:sz w:val="20"/>
          <w:szCs w:val="20"/>
          <w:rtl w:val="0"/>
        </w:rPr>
        <w:t xml:space="preserve">Keep soap and shampoo in the shower room.</w:t>
      </w:r>
    </w:p>
    <w:p w:rsidR="00000000" w:rsidDel="00000000" w:rsidP="00000000" w:rsidRDefault="00000000" w:rsidRPr="00000000" w14:paraId="00000017">
      <w:pPr>
        <w:numPr>
          <w:ilvl w:val="0"/>
          <w:numId w:val="5"/>
        </w:numPr>
        <w:ind w:left="720" w:hanging="360"/>
        <w:rPr>
          <w:sz w:val="20"/>
          <w:szCs w:val="20"/>
          <w:u w:val="none"/>
        </w:rPr>
      </w:pPr>
      <w:r w:rsidDel="00000000" w:rsidR="00000000" w:rsidRPr="00000000">
        <w:rPr>
          <w:sz w:val="20"/>
          <w:szCs w:val="20"/>
          <w:rtl w:val="0"/>
        </w:rPr>
        <w:t xml:space="preserve">Use foot powder in designated areas.</w:t>
      </w:r>
    </w:p>
    <w:p w:rsidR="00000000" w:rsidDel="00000000" w:rsidP="00000000" w:rsidRDefault="00000000" w:rsidRPr="00000000" w14:paraId="00000018">
      <w:pPr>
        <w:numPr>
          <w:ilvl w:val="0"/>
          <w:numId w:val="5"/>
        </w:numPr>
        <w:ind w:left="720" w:hanging="360"/>
        <w:rPr>
          <w:sz w:val="20"/>
          <w:szCs w:val="20"/>
        </w:rPr>
      </w:pPr>
      <w:r w:rsidDel="00000000" w:rsidR="00000000" w:rsidRPr="00000000">
        <w:rPr>
          <w:sz w:val="20"/>
          <w:szCs w:val="20"/>
          <w:rtl w:val="0"/>
        </w:rPr>
        <w:t xml:space="preserve">No horseplay, roughhousing, hazing or initiations.</w:t>
      </w:r>
    </w:p>
    <w:p w:rsidR="00000000" w:rsidDel="00000000" w:rsidP="00000000" w:rsidRDefault="00000000" w:rsidRPr="00000000" w14:paraId="00000019">
      <w:pPr>
        <w:numPr>
          <w:ilvl w:val="0"/>
          <w:numId w:val="5"/>
        </w:numPr>
        <w:ind w:left="720" w:hanging="360"/>
        <w:rPr>
          <w:sz w:val="20"/>
          <w:szCs w:val="20"/>
          <w:u w:val="none"/>
        </w:rPr>
      </w:pPr>
      <w:r w:rsidDel="00000000" w:rsidR="00000000" w:rsidRPr="00000000">
        <w:rPr>
          <w:sz w:val="20"/>
          <w:szCs w:val="20"/>
          <w:rtl w:val="0"/>
        </w:rPr>
        <w:t xml:space="preserve">Identify incidents of foot or other skin infections to coach(es) or athletic trainer immediately.</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Travel to contest / practice site:</w:t>
      </w:r>
    </w:p>
    <w:p w:rsidR="00000000" w:rsidDel="00000000" w:rsidP="00000000" w:rsidRDefault="00000000" w:rsidRPr="00000000" w14:paraId="0000001C">
      <w:pPr>
        <w:numPr>
          <w:ilvl w:val="0"/>
          <w:numId w:val="2"/>
        </w:numPr>
        <w:ind w:left="720" w:hanging="360"/>
        <w:rPr>
          <w:sz w:val="20"/>
          <w:szCs w:val="20"/>
          <w:u w:val="none"/>
        </w:rPr>
      </w:pPr>
      <w:r w:rsidDel="00000000" w:rsidR="00000000" w:rsidRPr="00000000">
        <w:rPr>
          <w:sz w:val="20"/>
          <w:szCs w:val="20"/>
          <w:rtl w:val="0"/>
        </w:rPr>
        <w:t xml:space="preserve">Be alert to:</w:t>
      </w:r>
    </w:p>
    <w:p w:rsidR="00000000" w:rsidDel="00000000" w:rsidP="00000000" w:rsidRDefault="00000000" w:rsidRPr="00000000" w14:paraId="0000001D">
      <w:pPr>
        <w:numPr>
          <w:ilvl w:val="1"/>
          <w:numId w:val="2"/>
        </w:numPr>
        <w:ind w:left="1440" w:hanging="360"/>
        <w:rPr>
          <w:sz w:val="20"/>
          <w:szCs w:val="20"/>
          <w:u w:val="none"/>
        </w:rPr>
      </w:pPr>
      <w:r w:rsidDel="00000000" w:rsidR="00000000" w:rsidRPr="00000000">
        <w:rPr>
          <w:sz w:val="20"/>
          <w:szCs w:val="20"/>
          <w:rtl w:val="0"/>
        </w:rPr>
        <w:t xml:space="preserve">slippery floors</w:t>
      </w:r>
    </w:p>
    <w:p w:rsidR="00000000" w:rsidDel="00000000" w:rsidP="00000000" w:rsidRDefault="00000000" w:rsidRPr="00000000" w14:paraId="0000001E">
      <w:pPr>
        <w:numPr>
          <w:ilvl w:val="1"/>
          <w:numId w:val="2"/>
        </w:numPr>
        <w:ind w:left="1440" w:hanging="360"/>
        <w:rPr>
          <w:sz w:val="20"/>
          <w:szCs w:val="20"/>
          <w:u w:val="none"/>
        </w:rPr>
      </w:pPr>
      <w:r w:rsidDel="00000000" w:rsidR="00000000" w:rsidRPr="00000000">
        <w:rPr>
          <w:sz w:val="20"/>
          <w:szCs w:val="20"/>
          <w:rtl w:val="0"/>
        </w:rPr>
        <w:t xml:space="preserve">variations in surfaces of locker room, ramps, cinder, or artificial surfaces.</w:t>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0"/>
          <w:szCs w:val="20"/>
          <w:u w:val="none"/>
        </w:rPr>
      </w:pPr>
      <w:r w:rsidDel="00000000" w:rsidR="00000000" w:rsidRPr="00000000">
        <w:rPr>
          <w:sz w:val="20"/>
          <w:szCs w:val="20"/>
          <w:rtl w:val="0"/>
        </w:rPr>
        <w:t xml:space="preserve">ball carts.</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0"/>
          <w:szCs w:val="20"/>
          <w:u w:val="none"/>
        </w:rPr>
      </w:pPr>
      <w:r w:rsidDel="00000000" w:rsidR="00000000" w:rsidRPr="00000000">
        <w:rPr>
          <w:sz w:val="20"/>
          <w:szCs w:val="20"/>
          <w:rtl w:val="0"/>
        </w:rPr>
        <w:t xml:space="preserve">volleyballs in flight, rolling, rebounding, or bouncing.</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0"/>
          <w:szCs w:val="20"/>
          <w:u w:val="none"/>
        </w:rPr>
      </w:pPr>
      <w:r w:rsidDel="00000000" w:rsidR="00000000" w:rsidRPr="00000000">
        <w:rPr>
          <w:sz w:val="20"/>
          <w:szCs w:val="20"/>
          <w:rtl w:val="0"/>
        </w:rPr>
        <w:t xml:space="preserve">spiking or serving drills.</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0"/>
          <w:szCs w:val="20"/>
          <w:u w:val="none"/>
        </w:rPr>
      </w:pPr>
      <w:r w:rsidDel="00000000" w:rsidR="00000000" w:rsidRPr="00000000">
        <w:rPr>
          <w:sz w:val="20"/>
          <w:szCs w:val="20"/>
          <w:rtl w:val="0"/>
        </w:rPr>
        <w:t xml:space="preserve">nets, support poles, cables, chairs, bleachers, and official’s stand.</w:t>
      </w:r>
    </w:p>
    <w:p w:rsidR="00000000" w:rsidDel="00000000" w:rsidP="00000000" w:rsidRDefault="00000000" w:rsidRPr="00000000" w14:paraId="00000023">
      <w:pPr>
        <w:numPr>
          <w:ilvl w:val="0"/>
          <w:numId w:val="2"/>
        </w:numPr>
        <w:ind w:left="720" w:hanging="360"/>
        <w:rPr>
          <w:sz w:val="20"/>
          <w:szCs w:val="20"/>
          <w:u w:val="none"/>
        </w:rPr>
      </w:pPr>
      <w:r w:rsidDel="00000000" w:rsidR="00000000" w:rsidRPr="00000000">
        <w:rPr>
          <w:sz w:val="20"/>
          <w:szCs w:val="20"/>
          <w:rtl w:val="0"/>
        </w:rPr>
        <w:t xml:space="preserve">Do not accept rides home from strangers.</w:t>
      </w:r>
    </w:p>
    <w:p w:rsidR="00000000" w:rsidDel="00000000" w:rsidP="00000000" w:rsidRDefault="00000000" w:rsidRPr="00000000" w14:paraId="00000024">
      <w:pPr>
        <w:numPr>
          <w:ilvl w:val="0"/>
          <w:numId w:val="2"/>
        </w:numPr>
        <w:ind w:left="720" w:hanging="360"/>
        <w:rPr>
          <w:sz w:val="20"/>
          <w:szCs w:val="20"/>
          <w:u w:val="none"/>
        </w:rPr>
      </w:pPr>
      <w:r w:rsidDel="00000000" w:rsidR="00000000" w:rsidRPr="00000000">
        <w:rPr>
          <w:sz w:val="20"/>
          <w:szCs w:val="20"/>
          <w:rtl w:val="0"/>
        </w:rPr>
        <w:t xml:space="preserve">If ill or light headed, notify coach.  Do not practice.</w:t>
      </w:r>
    </w:p>
    <w:p w:rsidR="00000000" w:rsidDel="00000000" w:rsidP="00000000" w:rsidRDefault="00000000" w:rsidRPr="00000000" w14:paraId="00000025">
      <w:pPr>
        <w:numPr>
          <w:ilvl w:val="0"/>
          <w:numId w:val="2"/>
        </w:numPr>
        <w:ind w:left="720" w:hanging="360"/>
        <w:rPr>
          <w:sz w:val="20"/>
          <w:szCs w:val="20"/>
          <w:u w:val="none"/>
        </w:rPr>
      </w:pPr>
      <w:r w:rsidDel="00000000" w:rsidR="00000000" w:rsidRPr="00000000">
        <w:rPr>
          <w:sz w:val="20"/>
          <w:szCs w:val="20"/>
          <w:rtl w:val="0"/>
        </w:rPr>
        <w:t xml:space="preserve">Be alert for possible hazards..</w:t>
      </w:r>
    </w:p>
    <w:p w:rsidR="00000000" w:rsidDel="00000000" w:rsidP="00000000" w:rsidRDefault="00000000" w:rsidRPr="00000000" w14:paraId="00000026">
      <w:pPr>
        <w:numPr>
          <w:ilvl w:val="0"/>
          <w:numId w:val="2"/>
        </w:numPr>
        <w:ind w:left="720" w:hanging="360"/>
        <w:rPr>
          <w:sz w:val="20"/>
          <w:szCs w:val="20"/>
          <w:u w:val="none"/>
        </w:rPr>
      </w:pPr>
      <w:r w:rsidDel="00000000" w:rsidR="00000000" w:rsidRPr="00000000">
        <w:rPr>
          <w:sz w:val="20"/>
          <w:szCs w:val="20"/>
          <w:rtl w:val="0"/>
        </w:rPr>
        <w:t xml:space="preserve">No horseplay, roughhousing, hazing or initiations</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b w:val="1"/>
          <w:sz w:val="20"/>
          <w:szCs w:val="20"/>
        </w:rPr>
      </w:pPr>
      <w:r w:rsidDel="00000000" w:rsidR="00000000" w:rsidRPr="00000000">
        <w:rPr>
          <w:b w:val="1"/>
          <w:sz w:val="20"/>
          <w:szCs w:val="20"/>
          <w:rtl w:val="0"/>
        </w:rPr>
        <w:t xml:space="preserve">Hazards specific to volleyball:</w:t>
      </w:r>
    </w:p>
    <w:p w:rsidR="00000000" w:rsidDel="00000000" w:rsidP="00000000" w:rsidRDefault="00000000" w:rsidRPr="00000000" w14:paraId="00000029">
      <w:pPr>
        <w:numPr>
          <w:ilvl w:val="0"/>
          <w:numId w:val="1"/>
        </w:numPr>
        <w:ind w:left="720" w:hanging="360"/>
        <w:rPr>
          <w:sz w:val="20"/>
          <w:szCs w:val="20"/>
          <w:u w:val="none"/>
        </w:rPr>
      </w:pPr>
      <w:r w:rsidDel="00000000" w:rsidR="00000000" w:rsidRPr="00000000">
        <w:rPr>
          <w:sz w:val="20"/>
          <w:szCs w:val="20"/>
          <w:rtl w:val="0"/>
        </w:rPr>
        <w:t xml:space="preserve">Do all stretching exercises as directed by coaches.  Jog easy laps to warm up.  When stretching or playing, keep body in proper alignment to prevent undue stress on joints, ligaments, and muscles.</w:t>
      </w:r>
    </w:p>
    <w:p w:rsidR="00000000" w:rsidDel="00000000" w:rsidP="00000000" w:rsidRDefault="00000000" w:rsidRPr="00000000" w14:paraId="0000002A">
      <w:pPr>
        <w:numPr>
          <w:ilvl w:val="0"/>
          <w:numId w:val="1"/>
        </w:numPr>
        <w:ind w:left="720" w:hanging="360"/>
        <w:rPr>
          <w:sz w:val="20"/>
          <w:szCs w:val="20"/>
          <w:u w:val="none"/>
        </w:rPr>
      </w:pPr>
      <w:r w:rsidDel="00000000" w:rsidR="00000000" w:rsidRPr="00000000">
        <w:rPr>
          <w:sz w:val="20"/>
          <w:szCs w:val="20"/>
          <w:rtl w:val="0"/>
        </w:rPr>
        <w:t xml:space="preserve">Be alert to dehydration symptoms.  Dry mouth, inability to cool down, dizziness/lightheadedness.  Ingest 4-6 glasses of water during the school day and additional amounts at practice.</w:t>
      </w:r>
    </w:p>
    <w:p w:rsidR="00000000" w:rsidDel="00000000" w:rsidP="00000000" w:rsidRDefault="00000000" w:rsidRPr="00000000" w14:paraId="0000002B">
      <w:pPr>
        <w:numPr>
          <w:ilvl w:val="0"/>
          <w:numId w:val="1"/>
        </w:numPr>
        <w:ind w:left="720" w:hanging="360"/>
        <w:rPr>
          <w:sz w:val="20"/>
          <w:szCs w:val="20"/>
        </w:rPr>
      </w:pPr>
      <w:r w:rsidDel="00000000" w:rsidR="00000000" w:rsidRPr="00000000">
        <w:rPr>
          <w:sz w:val="20"/>
          <w:szCs w:val="20"/>
          <w:rtl w:val="0"/>
        </w:rPr>
        <w:t xml:space="preserve">Frequent drink breaks will be built in to the practice plan and players should make use of each one.</w:t>
      </w:r>
    </w:p>
    <w:p w:rsidR="00000000" w:rsidDel="00000000" w:rsidP="00000000" w:rsidRDefault="00000000" w:rsidRPr="00000000" w14:paraId="0000002C">
      <w:pPr>
        <w:numPr>
          <w:ilvl w:val="0"/>
          <w:numId w:val="1"/>
        </w:numPr>
        <w:ind w:left="720" w:hanging="360"/>
        <w:rPr>
          <w:sz w:val="20"/>
          <w:szCs w:val="20"/>
        </w:rPr>
      </w:pPr>
      <w:r w:rsidDel="00000000" w:rsidR="00000000" w:rsidRPr="00000000">
        <w:rPr>
          <w:sz w:val="20"/>
          <w:szCs w:val="20"/>
          <w:rtl w:val="0"/>
        </w:rPr>
        <w:t xml:space="preserve">Foot problems - refer to to coach(es) or athletic trainer.</w:t>
      </w:r>
    </w:p>
    <w:p w:rsidR="00000000" w:rsidDel="00000000" w:rsidP="00000000" w:rsidRDefault="00000000" w:rsidRPr="00000000" w14:paraId="0000002D">
      <w:pPr>
        <w:numPr>
          <w:ilvl w:val="1"/>
          <w:numId w:val="1"/>
        </w:numPr>
        <w:ind w:left="1440" w:hanging="360"/>
        <w:rPr>
          <w:sz w:val="20"/>
          <w:szCs w:val="20"/>
        </w:rPr>
      </w:pPr>
      <w:r w:rsidDel="00000000" w:rsidR="00000000" w:rsidRPr="00000000">
        <w:rPr>
          <w:sz w:val="20"/>
          <w:szCs w:val="20"/>
          <w:rtl w:val="0"/>
        </w:rPr>
        <w:t xml:space="preserve">blisters</w:t>
      </w:r>
    </w:p>
    <w:p w:rsidR="00000000" w:rsidDel="00000000" w:rsidP="00000000" w:rsidRDefault="00000000" w:rsidRPr="00000000" w14:paraId="0000002E">
      <w:pPr>
        <w:numPr>
          <w:ilvl w:val="1"/>
          <w:numId w:val="1"/>
        </w:numPr>
        <w:ind w:left="1440" w:hanging="360"/>
        <w:rPr>
          <w:sz w:val="20"/>
          <w:szCs w:val="20"/>
        </w:rPr>
      </w:pPr>
      <w:r w:rsidDel="00000000" w:rsidR="00000000" w:rsidRPr="00000000">
        <w:rPr>
          <w:sz w:val="20"/>
          <w:szCs w:val="20"/>
          <w:rtl w:val="0"/>
        </w:rPr>
        <w:t xml:space="preserve">calluses</w:t>
      </w:r>
    </w:p>
    <w:p w:rsidR="00000000" w:rsidDel="00000000" w:rsidP="00000000" w:rsidRDefault="00000000" w:rsidRPr="00000000" w14:paraId="0000002F">
      <w:pPr>
        <w:numPr>
          <w:ilvl w:val="1"/>
          <w:numId w:val="1"/>
        </w:numPr>
        <w:ind w:left="1440" w:hanging="360"/>
        <w:rPr>
          <w:sz w:val="20"/>
          <w:szCs w:val="20"/>
        </w:rPr>
      </w:pPr>
      <w:r w:rsidDel="00000000" w:rsidR="00000000" w:rsidRPr="00000000">
        <w:rPr>
          <w:sz w:val="20"/>
          <w:szCs w:val="20"/>
          <w:rtl w:val="0"/>
        </w:rPr>
        <w:t xml:space="preserve">ingrown toenails</w:t>
      </w:r>
    </w:p>
    <w:p w:rsidR="00000000" w:rsidDel="00000000" w:rsidP="00000000" w:rsidRDefault="00000000" w:rsidRPr="00000000" w14:paraId="00000030">
      <w:pPr>
        <w:numPr>
          <w:ilvl w:val="1"/>
          <w:numId w:val="1"/>
        </w:numPr>
        <w:ind w:left="1440" w:hanging="360"/>
        <w:rPr>
          <w:sz w:val="20"/>
          <w:szCs w:val="20"/>
        </w:rPr>
      </w:pPr>
      <w:r w:rsidDel="00000000" w:rsidR="00000000" w:rsidRPr="00000000">
        <w:rPr>
          <w:sz w:val="20"/>
          <w:szCs w:val="20"/>
          <w:rtl w:val="0"/>
        </w:rPr>
        <w:t xml:space="preserve">fungus infections or plantar warts</w:t>
      </w:r>
    </w:p>
    <w:p w:rsidR="00000000" w:rsidDel="00000000" w:rsidP="00000000" w:rsidRDefault="00000000" w:rsidRPr="00000000" w14:paraId="00000031">
      <w:pPr>
        <w:numPr>
          <w:ilvl w:val="0"/>
          <w:numId w:val="1"/>
        </w:numPr>
        <w:ind w:left="720" w:hanging="360"/>
        <w:rPr>
          <w:sz w:val="20"/>
          <w:szCs w:val="20"/>
        </w:rPr>
      </w:pPr>
      <w:r w:rsidDel="00000000" w:rsidR="00000000" w:rsidRPr="00000000">
        <w:rPr>
          <w:sz w:val="20"/>
          <w:szCs w:val="20"/>
          <w:rtl w:val="0"/>
        </w:rPr>
        <w:t xml:space="preserve">Other skin problems - refer to coach(es)</w:t>
      </w:r>
    </w:p>
    <w:p w:rsidR="00000000" w:rsidDel="00000000" w:rsidP="00000000" w:rsidRDefault="00000000" w:rsidRPr="00000000" w14:paraId="00000032">
      <w:pPr>
        <w:numPr>
          <w:ilvl w:val="1"/>
          <w:numId w:val="1"/>
        </w:numPr>
        <w:ind w:left="1440" w:hanging="360"/>
        <w:rPr>
          <w:sz w:val="20"/>
          <w:szCs w:val="20"/>
        </w:rPr>
      </w:pPr>
      <w:r w:rsidDel="00000000" w:rsidR="00000000" w:rsidRPr="00000000">
        <w:rPr>
          <w:sz w:val="20"/>
          <w:szCs w:val="20"/>
          <w:rtl w:val="0"/>
        </w:rPr>
        <w:t xml:space="preserve">boils</w:t>
      </w:r>
    </w:p>
    <w:p w:rsidR="00000000" w:rsidDel="00000000" w:rsidP="00000000" w:rsidRDefault="00000000" w:rsidRPr="00000000" w14:paraId="00000033">
      <w:pPr>
        <w:numPr>
          <w:ilvl w:val="1"/>
          <w:numId w:val="1"/>
        </w:numPr>
        <w:ind w:left="1440" w:hanging="360"/>
        <w:rPr>
          <w:sz w:val="20"/>
          <w:szCs w:val="20"/>
        </w:rPr>
      </w:pPr>
      <w:r w:rsidDel="00000000" w:rsidR="00000000" w:rsidRPr="00000000">
        <w:rPr>
          <w:sz w:val="20"/>
          <w:szCs w:val="20"/>
          <w:rtl w:val="0"/>
        </w:rPr>
        <w:t xml:space="preserve">rashes</w:t>
      </w:r>
    </w:p>
    <w:p w:rsidR="00000000" w:rsidDel="00000000" w:rsidP="00000000" w:rsidRDefault="00000000" w:rsidRPr="00000000" w14:paraId="00000034">
      <w:pPr>
        <w:numPr>
          <w:ilvl w:val="1"/>
          <w:numId w:val="1"/>
        </w:numPr>
        <w:ind w:left="1440" w:hanging="360"/>
        <w:rPr>
          <w:sz w:val="20"/>
          <w:szCs w:val="20"/>
        </w:rPr>
      </w:pPr>
      <w:r w:rsidDel="00000000" w:rsidR="00000000" w:rsidRPr="00000000">
        <w:rPr>
          <w:sz w:val="20"/>
          <w:szCs w:val="20"/>
          <w:rtl w:val="0"/>
        </w:rPr>
        <w:t xml:space="preserve">floor burns, cuts</w:t>
      </w:r>
    </w:p>
    <w:p w:rsidR="00000000" w:rsidDel="00000000" w:rsidP="00000000" w:rsidRDefault="00000000" w:rsidRPr="00000000" w14:paraId="00000035">
      <w:pPr>
        <w:numPr>
          <w:ilvl w:val="0"/>
          <w:numId w:val="1"/>
        </w:numPr>
        <w:ind w:left="720" w:hanging="360"/>
        <w:rPr>
          <w:sz w:val="20"/>
          <w:szCs w:val="20"/>
        </w:rPr>
      </w:pPr>
      <w:r w:rsidDel="00000000" w:rsidR="00000000" w:rsidRPr="00000000">
        <w:rPr>
          <w:sz w:val="20"/>
          <w:szCs w:val="20"/>
          <w:rtl w:val="0"/>
        </w:rPr>
        <w:t xml:space="preserve">Ankle and other orthopedic problems.</w:t>
      </w:r>
    </w:p>
    <w:p w:rsidR="00000000" w:rsidDel="00000000" w:rsidP="00000000" w:rsidRDefault="00000000" w:rsidRPr="00000000" w14:paraId="00000036">
      <w:pPr>
        <w:numPr>
          <w:ilvl w:val="1"/>
          <w:numId w:val="1"/>
        </w:numPr>
        <w:ind w:left="1440" w:hanging="360"/>
        <w:rPr>
          <w:sz w:val="20"/>
          <w:szCs w:val="20"/>
        </w:rPr>
      </w:pPr>
      <w:r w:rsidDel="00000000" w:rsidR="00000000" w:rsidRPr="00000000">
        <w:rPr>
          <w:sz w:val="20"/>
          <w:szCs w:val="20"/>
          <w:rtl w:val="0"/>
        </w:rPr>
        <w:t xml:space="preserve">new sprains - ice, compression, elevation, rest</w:t>
      </w:r>
    </w:p>
    <w:p w:rsidR="00000000" w:rsidDel="00000000" w:rsidP="00000000" w:rsidRDefault="00000000" w:rsidRPr="00000000" w14:paraId="00000037">
      <w:pPr>
        <w:numPr>
          <w:ilvl w:val="1"/>
          <w:numId w:val="1"/>
        </w:numPr>
        <w:ind w:left="1440" w:hanging="360"/>
        <w:rPr>
          <w:sz w:val="20"/>
          <w:szCs w:val="20"/>
        </w:rPr>
      </w:pPr>
      <w:r w:rsidDel="00000000" w:rsidR="00000000" w:rsidRPr="00000000">
        <w:rPr>
          <w:sz w:val="20"/>
          <w:szCs w:val="20"/>
          <w:rtl w:val="0"/>
        </w:rPr>
        <w:t xml:space="preserve">old sprains - taping, easy workouts, and rehabilitative exercise</w:t>
      </w:r>
    </w:p>
    <w:p w:rsidR="00000000" w:rsidDel="00000000" w:rsidP="00000000" w:rsidRDefault="00000000" w:rsidRPr="00000000" w14:paraId="00000038">
      <w:pPr>
        <w:numPr>
          <w:ilvl w:val="0"/>
          <w:numId w:val="1"/>
        </w:numPr>
        <w:ind w:left="720" w:hanging="360"/>
        <w:rPr>
          <w:sz w:val="20"/>
          <w:szCs w:val="20"/>
        </w:rPr>
      </w:pPr>
      <w:r w:rsidDel="00000000" w:rsidR="00000000" w:rsidRPr="00000000">
        <w:rPr>
          <w:sz w:val="20"/>
          <w:szCs w:val="20"/>
          <w:rtl w:val="0"/>
        </w:rPr>
        <w:t xml:space="preserve">Weight training regimes will have separate standards and progressions designed to enhance safety and physical conditioning.</w:t>
      </w:r>
    </w:p>
    <w:p w:rsidR="00000000" w:rsidDel="00000000" w:rsidP="00000000" w:rsidRDefault="00000000" w:rsidRPr="00000000" w14:paraId="00000039">
      <w:pPr>
        <w:numPr>
          <w:ilvl w:val="0"/>
          <w:numId w:val="1"/>
        </w:numPr>
        <w:ind w:left="720" w:hanging="360"/>
        <w:rPr>
          <w:sz w:val="20"/>
          <w:szCs w:val="20"/>
        </w:rPr>
      </w:pPr>
      <w:r w:rsidDel="00000000" w:rsidR="00000000" w:rsidRPr="00000000">
        <w:rPr>
          <w:sz w:val="20"/>
          <w:szCs w:val="20"/>
          <w:rtl w:val="0"/>
        </w:rPr>
        <w:t xml:space="preserve">Respiratory diseases can be a major problem.  A vitamin supplement, fluids, regular rest, proper nutrition and dress contribute to the maintenance of health.  Notify coach about use and location of inhalants.</w:t>
      </w:r>
    </w:p>
    <w:p w:rsidR="00000000" w:rsidDel="00000000" w:rsidP="00000000" w:rsidRDefault="00000000" w:rsidRPr="00000000" w14:paraId="0000003A">
      <w:pPr>
        <w:numPr>
          <w:ilvl w:val="0"/>
          <w:numId w:val="1"/>
        </w:numPr>
        <w:ind w:left="720" w:hanging="360"/>
        <w:rPr>
          <w:sz w:val="20"/>
          <w:szCs w:val="20"/>
        </w:rPr>
      </w:pPr>
      <w:r w:rsidDel="00000000" w:rsidR="00000000" w:rsidRPr="00000000">
        <w:rPr>
          <w:sz w:val="20"/>
          <w:szCs w:val="20"/>
          <w:rtl w:val="0"/>
        </w:rPr>
        <w:t xml:space="preserve">Check your weight.  Sudden or large losses over a month should be brought to the coaches’ attention, especially if you are feeling tired or ill, or if you demonstrate cold symptoms and swollen throat/neck glands.</w:t>
      </w:r>
    </w:p>
    <w:p w:rsidR="00000000" w:rsidDel="00000000" w:rsidP="00000000" w:rsidRDefault="00000000" w:rsidRPr="00000000" w14:paraId="0000003B">
      <w:pPr>
        <w:numPr>
          <w:ilvl w:val="0"/>
          <w:numId w:val="1"/>
        </w:numPr>
        <w:ind w:left="720" w:hanging="360"/>
        <w:rPr>
          <w:sz w:val="20"/>
          <w:szCs w:val="20"/>
        </w:rPr>
      </w:pPr>
      <w:r w:rsidDel="00000000" w:rsidR="00000000" w:rsidRPr="00000000">
        <w:rPr>
          <w:sz w:val="20"/>
          <w:szCs w:val="20"/>
          <w:rtl w:val="0"/>
        </w:rPr>
        <w:t xml:space="preserve">DO NOT hang on the rims or nets.</w:t>
      </w:r>
    </w:p>
    <w:p w:rsidR="00000000" w:rsidDel="00000000" w:rsidP="00000000" w:rsidRDefault="00000000" w:rsidRPr="00000000" w14:paraId="0000003C">
      <w:pPr>
        <w:numPr>
          <w:ilvl w:val="0"/>
          <w:numId w:val="1"/>
        </w:numPr>
        <w:ind w:left="720" w:hanging="360"/>
        <w:rPr>
          <w:sz w:val="20"/>
          <w:szCs w:val="20"/>
        </w:rPr>
      </w:pPr>
      <w:r w:rsidDel="00000000" w:rsidR="00000000" w:rsidRPr="00000000">
        <w:rPr>
          <w:sz w:val="20"/>
          <w:szCs w:val="20"/>
          <w:rtl w:val="0"/>
        </w:rPr>
        <w:t xml:space="preserve">Gather loose volleyballs and place them in storage racks.  Do not follow a loose ball into an adjacent court until play is stopped in that court.</w:t>
      </w:r>
    </w:p>
    <w:p w:rsidR="00000000" w:rsidDel="00000000" w:rsidP="00000000" w:rsidRDefault="00000000" w:rsidRPr="00000000" w14:paraId="0000003D">
      <w:pPr>
        <w:numPr>
          <w:ilvl w:val="0"/>
          <w:numId w:val="1"/>
        </w:numPr>
        <w:ind w:left="720" w:hanging="360"/>
        <w:rPr>
          <w:sz w:val="20"/>
          <w:szCs w:val="20"/>
        </w:rPr>
      </w:pPr>
      <w:r w:rsidDel="00000000" w:rsidR="00000000" w:rsidRPr="00000000">
        <w:rPr>
          <w:sz w:val="20"/>
          <w:szCs w:val="20"/>
          <w:rtl w:val="0"/>
        </w:rPr>
        <w:t xml:space="preserve">Never roll a ball under the net during play; the ball can roll under the feet.</w:t>
      </w:r>
    </w:p>
    <w:p w:rsidR="00000000" w:rsidDel="00000000" w:rsidP="00000000" w:rsidRDefault="00000000" w:rsidRPr="00000000" w14:paraId="0000003E">
      <w:pPr>
        <w:numPr>
          <w:ilvl w:val="0"/>
          <w:numId w:val="1"/>
        </w:numPr>
        <w:ind w:left="720" w:hanging="360"/>
        <w:rPr>
          <w:sz w:val="20"/>
          <w:szCs w:val="20"/>
        </w:rPr>
      </w:pPr>
      <w:r w:rsidDel="00000000" w:rsidR="00000000" w:rsidRPr="00000000">
        <w:rPr>
          <w:sz w:val="20"/>
          <w:szCs w:val="20"/>
          <w:rtl w:val="0"/>
        </w:rPr>
        <w:t xml:space="preserve">Never throw the ball over the net; ball can hit an unsuspecting player.</w:t>
      </w:r>
    </w:p>
    <w:p w:rsidR="00000000" w:rsidDel="00000000" w:rsidP="00000000" w:rsidRDefault="00000000" w:rsidRPr="00000000" w14:paraId="0000003F">
      <w:pPr>
        <w:numPr>
          <w:ilvl w:val="0"/>
          <w:numId w:val="1"/>
        </w:numPr>
        <w:ind w:left="720" w:hanging="360"/>
        <w:rPr>
          <w:sz w:val="20"/>
          <w:szCs w:val="20"/>
        </w:rPr>
      </w:pPr>
      <w:r w:rsidDel="00000000" w:rsidR="00000000" w:rsidRPr="00000000">
        <w:rPr>
          <w:sz w:val="20"/>
          <w:szCs w:val="20"/>
          <w:rtl w:val="0"/>
        </w:rPr>
        <w:t xml:space="preserve">Try to land on both feet while descending from a jump.  This helps prevent falling, twisting, or loss of balance.</w:t>
      </w:r>
    </w:p>
    <w:p w:rsidR="00000000" w:rsidDel="00000000" w:rsidP="00000000" w:rsidRDefault="00000000" w:rsidRPr="00000000" w14:paraId="00000040">
      <w:pPr>
        <w:numPr>
          <w:ilvl w:val="0"/>
          <w:numId w:val="1"/>
        </w:numPr>
        <w:ind w:left="720" w:hanging="360"/>
        <w:rPr>
          <w:sz w:val="20"/>
          <w:szCs w:val="20"/>
        </w:rPr>
      </w:pPr>
      <w:r w:rsidDel="00000000" w:rsidR="00000000" w:rsidRPr="00000000">
        <w:rPr>
          <w:sz w:val="20"/>
          <w:szCs w:val="20"/>
          <w:rtl w:val="0"/>
        </w:rPr>
        <w:t xml:space="preserve">While executing a defensive roll, sprawl, or dive, player must begin as low as possible to the floor with the arms fully extended away from the body.  Execution with bent elbows and little or no bending of the knees may cause fractures or other injuries.</w:t>
      </w:r>
    </w:p>
    <w:p w:rsidR="00000000" w:rsidDel="00000000" w:rsidP="00000000" w:rsidRDefault="00000000" w:rsidRPr="00000000" w14:paraId="00000041">
      <w:pPr>
        <w:numPr>
          <w:ilvl w:val="0"/>
          <w:numId w:val="1"/>
        </w:numPr>
        <w:ind w:left="720" w:hanging="360"/>
        <w:rPr>
          <w:sz w:val="20"/>
          <w:szCs w:val="20"/>
        </w:rPr>
      </w:pPr>
      <w:r w:rsidDel="00000000" w:rsidR="00000000" w:rsidRPr="00000000">
        <w:rPr>
          <w:sz w:val="20"/>
          <w:szCs w:val="20"/>
          <w:rtl w:val="0"/>
        </w:rPr>
        <w:t xml:space="preserve">As in many team sports, the possibility of running into teammates or opponents is apparent.  Jump vertically when spiking or blocking.</w:t>
      </w:r>
    </w:p>
    <w:p w:rsidR="00000000" w:rsidDel="00000000" w:rsidP="00000000" w:rsidRDefault="00000000" w:rsidRPr="00000000" w14:paraId="00000042">
      <w:pPr>
        <w:numPr>
          <w:ilvl w:val="0"/>
          <w:numId w:val="1"/>
        </w:numPr>
        <w:ind w:left="720" w:hanging="360"/>
        <w:rPr>
          <w:sz w:val="20"/>
          <w:szCs w:val="20"/>
        </w:rPr>
      </w:pPr>
      <w:r w:rsidDel="00000000" w:rsidR="00000000" w:rsidRPr="00000000">
        <w:rPr>
          <w:sz w:val="20"/>
          <w:szCs w:val="20"/>
          <w:rtl w:val="0"/>
        </w:rPr>
        <w:t xml:space="preserve">Volleyball utilizes the hands in various techniques; i.e., setting, blocking, serving, attacking, and digging.  Players should use proper technique in order to avoid breaks, fractures, and sprains.</w:t>
      </w:r>
    </w:p>
    <w:p w:rsidR="00000000" w:rsidDel="00000000" w:rsidP="00000000" w:rsidRDefault="00000000" w:rsidRPr="00000000" w14:paraId="00000043">
      <w:pPr>
        <w:numPr>
          <w:ilvl w:val="0"/>
          <w:numId w:val="1"/>
        </w:numPr>
        <w:ind w:left="720" w:hanging="360"/>
        <w:rPr>
          <w:sz w:val="20"/>
          <w:szCs w:val="20"/>
          <w:u w:val="none"/>
        </w:rPr>
      </w:pPr>
      <w:r w:rsidDel="00000000" w:rsidR="00000000" w:rsidRPr="00000000">
        <w:rPr>
          <w:sz w:val="20"/>
          <w:szCs w:val="20"/>
          <w:rtl w:val="0"/>
        </w:rPr>
        <w:t xml:space="preserve">Muscle soreness and possible strains occur more frequently at the beginning of the season due to increased use of muscles and increased time spent exercising.  Stretch before/after practice.</w:t>
      </w:r>
    </w:p>
    <w:p w:rsidR="00000000" w:rsidDel="00000000" w:rsidP="00000000" w:rsidRDefault="00000000" w:rsidRPr="00000000" w14:paraId="00000044">
      <w:pPr>
        <w:numPr>
          <w:ilvl w:val="0"/>
          <w:numId w:val="1"/>
        </w:numPr>
        <w:ind w:left="720" w:hanging="360"/>
        <w:rPr>
          <w:sz w:val="20"/>
          <w:szCs w:val="20"/>
          <w:u w:val="none"/>
        </w:rPr>
      </w:pPr>
      <w:r w:rsidDel="00000000" w:rsidR="00000000" w:rsidRPr="00000000">
        <w:rPr>
          <w:sz w:val="20"/>
          <w:szCs w:val="20"/>
          <w:rtl w:val="0"/>
        </w:rPr>
        <w:t xml:space="preserve">Making contact with the nets, support poles, cables, referee’s stand, floor, wall, bleachers, and other players during practice or competition could possibly result in serious bodily injury.</w:t>
      </w:r>
    </w:p>
    <w:p w:rsidR="00000000" w:rsidDel="00000000" w:rsidP="00000000" w:rsidRDefault="00000000" w:rsidRPr="00000000" w14:paraId="00000045">
      <w:pPr>
        <w:numPr>
          <w:ilvl w:val="0"/>
          <w:numId w:val="1"/>
        </w:numPr>
        <w:ind w:left="720" w:hanging="360"/>
        <w:rPr>
          <w:sz w:val="20"/>
          <w:szCs w:val="20"/>
        </w:rPr>
      </w:pPr>
      <w:r w:rsidDel="00000000" w:rsidR="00000000" w:rsidRPr="00000000">
        <w:rPr>
          <w:sz w:val="20"/>
          <w:szCs w:val="20"/>
          <w:rtl w:val="0"/>
        </w:rPr>
        <w:t xml:space="preserve">Notify the coach or trainer of any injury, no matter how slight it may seem.</w:t>
      </w:r>
    </w:p>
    <w:p w:rsidR="00000000" w:rsidDel="00000000" w:rsidP="00000000" w:rsidRDefault="00000000" w:rsidRPr="00000000" w14:paraId="00000046">
      <w:pPr>
        <w:numPr>
          <w:ilvl w:val="0"/>
          <w:numId w:val="1"/>
        </w:numPr>
        <w:ind w:left="720" w:hanging="360"/>
        <w:rPr>
          <w:sz w:val="20"/>
          <w:szCs w:val="20"/>
        </w:rPr>
      </w:pPr>
      <w:r w:rsidDel="00000000" w:rsidR="00000000" w:rsidRPr="00000000">
        <w:rPr>
          <w:sz w:val="20"/>
          <w:szCs w:val="20"/>
          <w:rtl w:val="0"/>
        </w:rPr>
        <w:t xml:space="preserve">DO NOT share water bottles, towels, or anything else that might transmit body fluids or pathogens.</w:t>
      </w:r>
    </w:p>
    <w:p w:rsidR="00000000" w:rsidDel="00000000" w:rsidP="00000000" w:rsidRDefault="00000000" w:rsidRPr="00000000" w14:paraId="00000047">
      <w:pPr>
        <w:numPr>
          <w:ilvl w:val="0"/>
          <w:numId w:val="1"/>
        </w:numPr>
        <w:ind w:left="720" w:hanging="360"/>
        <w:rPr>
          <w:sz w:val="20"/>
          <w:szCs w:val="20"/>
          <w:u w:val="none"/>
        </w:rPr>
      </w:pPr>
      <w:r w:rsidDel="00000000" w:rsidR="00000000" w:rsidRPr="00000000">
        <w:rPr>
          <w:sz w:val="20"/>
          <w:szCs w:val="20"/>
          <w:rtl w:val="0"/>
        </w:rPr>
        <w:t xml:space="preserve">Weight training regimens may also be part of your conditioning.  Observe all weight room safety rules carefully.</w:t>
      </w:r>
    </w:p>
    <w:p w:rsidR="00000000" w:rsidDel="00000000" w:rsidP="00000000" w:rsidRDefault="00000000" w:rsidRPr="00000000" w14:paraId="00000048">
      <w:pPr>
        <w:numPr>
          <w:ilvl w:val="0"/>
          <w:numId w:val="1"/>
        </w:numPr>
        <w:ind w:left="720" w:hanging="360"/>
        <w:rPr>
          <w:sz w:val="20"/>
          <w:szCs w:val="20"/>
          <w:u w:val="none"/>
        </w:rPr>
      </w:pPr>
      <w:r w:rsidDel="00000000" w:rsidR="00000000" w:rsidRPr="00000000">
        <w:rPr>
          <w:sz w:val="20"/>
          <w:szCs w:val="20"/>
          <w:rtl w:val="0"/>
        </w:rPr>
        <w:t xml:space="preserve">Dehydration can be dangerous.  Water will be available at practices and contests.  Athletes should ingest water frequently.</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b w:val="1"/>
          <w:sz w:val="20"/>
          <w:szCs w:val="20"/>
        </w:rPr>
      </w:pPr>
      <w:r w:rsidDel="00000000" w:rsidR="00000000" w:rsidRPr="00000000">
        <w:rPr>
          <w:rtl w:val="0"/>
        </w:rPr>
      </w:r>
    </w:p>
    <w:p w:rsidR="00000000" w:rsidDel="00000000" w:rsidP="00000000" w:rsidRDefault="00000000" w:rsidRPr="00000000" w14:paraId="0000004B">
      <w:pPr>
        <w:rPr>
          <w:b w:val="1"/>
          <w:sz w:val="20"/>
          <w:szCs w:val="20"/>
        </w:rPr>
      </w:pPr>
      <w:r w:rsidDel="00000000" w:rsidR="00000000" w:rsidRPr="00000000">
        <w:rPr>
          <w:rtl w:val="0"/>
        </w:rPr>
      </w:r>
    </w:p>
    <w:p w:rsidR="00000000" w:rsidDel="00000000" w:rsidP="00000000" w:rsidRDefault="00000000" w:rsidRPr="00000000" w14:paraId="0000004C">
      <w:pPr>
        <w:rPr>
          <w:b w:val="1"/>
          <w:sz w:val="20"/>
          <w:szCs w:val="20"/>
        </w:rPr>
      </w:pPr>
      <w:r w:rsidDel="00000000" w:rsidR="00000000" w:rsidRPr="00000000">
        <w:rPr>
          <w:rtl w:val="0"/>
        </w:rPr>
      </w:r>
    </w:p>
    <w:p w:rsidR="00000000" w:rsidDel="00000000" w:rsidP="00000000" w:rsidRDefault="00000000" w:rsidRPr="00000000" w14:paraId="0000004D">
      <w:pPr>
        <w:rPr>
          <w:b w:val="1"/>
          <w:sz w:val="20"/>
          <w:szCs w:val="20"/>
        </w:rPr>
      </w:pPr>
      <w:r w:rsidDel="00000000" w:rsidR="00000000" w:rsidRPr="00000000">
        <w:rPr>
          <w:b w:val="1"/>
          <w:sz w:val="20"/>
          <w:szCs w:val="20"/>
          <w:rtl w:val="0"/>
        </w:rPr>
        <w:t xml:space="preserve">Emergencies</w:t>
      </w:r>
    </w:p>
    <w:p w:rsidR="00000000" w:rsidDel="00000000" w:rsidP="00000000" w:rsidRDefault="00000000" w:rsidRPr="00000000" w14:paraId="0000004E">
      <w:pPr>
        <w:rPr>
          <w:sz w:val="20"/>
          <w:szCs w:val="20"/>
        </w:rPr>
      </w:pPr>
      <w:r w:rsidDel="00000000" w:rsidR="00000000" w:rsidRPr="00000000">
        <w:rPr>
          <w:sz w:val="20"/>
          <w:szCs w:val="20"/>
          <w:rtl w:val="0"/>
        </w:rPr>
        <w:t xml:space="preserve">Because of the nature of volleyball, some injuries will occur.  All injuries must be called to a coach or trainers attention.  Most will be minor and can be managed with basic first aid.  However, some may need more intense management and may also require squad members to:</w:t>
      </w:r>
    </w:p>
    <w:p w:rsidR="00000000" w:rsidDel="00000000" w:rsidP="00000000" w:rsidRDefault="00000000" w:rsidRPr="00000000" w14:paraId="0000004F">
      <w:pPr>
        <w:numPr>
          <w:ilvl w:val="0"/>
          <w:numId w:val="3"/>
        </w:numPr>
        <w:ind w:left="720" w:hanging="360"/>
        <w:rPr>
          <w:sz w:val="20"/>
          <w:szCs w:val="20"/>
          <w:u w:val="none"/>
        </w:rPr>
      </w:pPr>
      <w:r w:rsidDel="00000000" w:rsidR="00000000" w:rsidRPr="00000000">
        <w:rPr>
          <w:sz w:val="20"/>
          <w:szCs w:val="20"/>
          <w:rtl w:val="0"/>
        </w:rPr>
        <w:t xml:space="preserve">Stop all practices, scrimmages, or drills, DO NOT move the victim.</w:t>
      </w:r>
    </w:p>
    <w:p w:rsidR="00000000" w:rsidDel="00000000" w:rsidP="00000000" w:rsidRDefault="00000000" w:rsidRPr="00000000" w14:paraId="00000050">
      <w:pPr>
        <w:numPr>
          <w:ilvl w:val="0"/>
          <w:numId w:val="3"/>
        </w:numPr>
        <w:ind w:left="720" w:hanging="360"/>
        <w:rPr>
          <w:sz w:val="20"/>
          <w:szCs w:val="20"/>
          <w:u w:val="none"/>
        </w:rPr>
      </w:pPr>
      <w:r w:rsidDel="00000000" w:rsidR="00000000" w:rsidRPr="00000000">
        <w:rPr>
          <w:sz w:val="20"/>
          <w:szCs w:val="20"/>
          <w:rtl w:val="0"/>
        </w:rPr>
        <w:t xml:space="preserve">Call the coach to manage the situation if not already at the site.</w:t>
      </w:r>
    </w:p>
    <w:p w:rsidR="00000000" w:rsidDel="00000000" w:rsidP="00000000" w:rsidRDefault="00000000" w:rsidRPr="00000000" w14:paraId="00000051">
      <w:pPr>
        <w:numPr>
          <w:ilvl w:val="0"/>
          <w:numId w:val="3"/>
        </w:numPr>
        <w:ind w:left="720" w:hanging="360"/>
        <w:rPr>
          <w:sz w:val="20"/>
          <w:szCs w:val="20"/>
          <w:u w:val="none"/>
        </w:rPr>
      </w:pPr>
      <w:r w:rsidDel="00000000" w:rsidR="00000000" w:rsidRPr="00000000">
        <w:rPr>
          <w:sz w:val="20"/>
          <w:szCs w:val="20"/>
          <w:rtl w:val="0"/>
        </w:rPr>
        <w:t xml:space="preserve">Sit or kneel in close proximity.</w:t>
      </w:r>
    </w:p>
    <w:p w:rsidR="00000000" w:rsidDel="00000000" w:rsidP="00000000" w:rsidRDefault="00000000" w:rsidRPr="00000000" w14:paraId="00000052">
      <w:pPr>
        <w:numPr>
          <w:ilvl w:val="0"/>
          <w:numId w:val="3"/>
        </w:numPr>
        <w:ind w:left="720" w:hanging="360"/>
        <w:rPr>
          <w:sz w:val="20"/>
          <w:szCs w:val="20"/>
          <w:u w:val="none"/>
        </w:rPr>
      </w:pPr>
      <w:r w:rsidDel="00000000" w:rsidR="00000000" w:rsidRPr="00000000">
        <w:rPr>
          <w:sz w:val="20"/>
          <w:szCs w:val="20"/>
          <w:rtl w:val="0"/>
        </w:rPr>
        <w:t xml:space="preserve">Assist by:</w:t>
      </w:r>
    </w:p>
    <w:p w:rsidR="00000000" w:rsidDel="00000000" w:rsidP="00000000" w:rsidRDefault="00000000" w:rsidRPr="00000000" w14:paraId="00000053">
      <w:pPr>
        <w:numPr>
          <w:ilvl w:val="1"/>
          <w:numId w:val="3"/>
        </w:numPr>
        <w:ind w:left="1440" w:hanging="360"/>
        <w:rPr>
          <w:sz w:val="20"/>
          <w:szCs w:val="20"/>
          <w:u w:val="none"/>
        </w:rPr>
      </w:pPr>
      <w:r w:rsidDel="00000000" w:rsidR="00000000" w:rsidRPr="00000000">
        <w:rPr>
          <w:sz w:val="20"/>
          <w:szCs w:val="20"/>
          <w:rtl w:val="0"/>
        </w:rPr>
        <w:t xml:space="preserve">helping with the injured person.</w:t>
      </w:r>
    </w:p>
    <w:p w:rsidR="00000000" w:rsidDel="00000000" w:rsidP="00000000" w:rsidRDefault="00000000" w:rsidRPr="00000000" w14:paraId="00000054">
      <w:pPr>
        <w:numPr>
          <w:ilvl w:val="1"/>
          <w:numId w:val="3"/>
        </w:numPr>
        <w:ind w:left="1440" w:hanging="360"/>
        <w:rPr>
          <w:sz w:val="20"/>
          <w:szCs w:val="20"/>
          <w:u w:val="none"/>
        </w:rPr>
      </w:pPr>
      <w:r w:rsidDel="00000000" w:rsidR="00000000" w:rsidRPr="00000000">
        <w:rPr>
          <w:sz w:val="20"/>
          <w:szCs w:val="20"/>
          <w:rtl w:val="0"/>
        </w:rPr>
        <w:t xml:space="preserve">calling for additional assistance.</w:t>
      </w:r>
    </w:p>
    <w:p w:rsidR="00000000" w:rsidDel="00000000" w:rsidP="00000000" w:rsidRDefault="00000000" w:rsidRPr="00000000" w14:paraId="00000055">
      <w:pPr>
        <w:numPr>
          <w:ilvl w:val="1"/>
          <w:numId w:val="3"/>
        </w:numPr>
        <w:ind w:left="1440" w:hanging="360"/>
        <w:rPr>
          <w:sz w:val="20"/>
          <w:szCs w:val="20"/>
          <w:u w:val="none"/>
        </w:rPr>
      </w:pPr>
      <w:r w:rsidDel="00000000" w:rsidR="00000000" w:rsidRPr="00000000">
        <w:rPr>
          <w:sz w:val="20"/>
          <w:szCs w:val="20"/>
          <w:rtl w:val="0"/>
        </w:rPr>
        <w:t xml:space="preserve">bringing first aid equipment.</w:t>
      </w:r>
    </w:p>
    <w:p w:rsidR="00000000" w:rsidDel="00000000" w:rsidP="00000000" w:rsidRDefault="00000000" w:rsidRPr="00000000" w14:paraId="00000056">
      <w:pPr>
        <w:numPr>
          <w:ilvl w:val="1"/>
          <w:numId w:val="3"/>
        </w:numPr>
        <w:ind w:left="1440" w:hanging="360"/>
        <w:rPr>
          <w:sz w:val="20"/>
          <w:szCs w:val="20"/>
          <w:u w:val="none"/>
        </w:rPr>
      </w:pPr>
      <w:r w:rsidDel="00000000" w:rsidR="00000000" w:rsidRPr="00000000">
        <w:rPr>
          <w:sz w:val="20"/>
          <w:szCs w:val="20"/>
          <w:rtl w:val="0"/>
        </w:rPr>
        <w:t xml:space="preserve">keeping onlookers away.</w:t>
      </w:r>
    </w:p>
    <w:p w:rsidR="00000000" w:rsidDel="00000000" w:rsidP="00000000" w:rsidRDefault="00000000" w:rsidRPr="00000000" w14:paraId="00000057">
      <w:pPr>
        <w:numPr>
          <w:ilvl w:val="1"/>
          <w:numId w:val="3"/>
        </w:numPr>
        <w:ind w:left="1440" w:hanging="360"/>
        <w:rPr>
          <w:sz w:val="20"/>
          <w:szCs w:val="20"/>
          <w:u w:val="none"/>
        </w:rPr>
      </w:pPr>
      <w:r w:rsidDel="00000000" w:rsidR="00000000" w:rsidRPr="00000000">
        <w:rPr>
          <w:sz w:val="20"/>
          <w:szCs w:val="20"/>
          <w:rtl w:val="0"/>
        </w:rPr>
        <w:t xml:space="preserve">directing the rescue squad to the accident site.</w:t>
      </w:r>
    </w:p>
    <w:p w:rsidR="00000000" w:rsidDel="00000000" w:rsidP="00000000" w:rsidRDefault="00000000" w:rsidRPr="00000000" w14:paraId="00000058">
      <w:pPr>
        <w:numPr>
          <w:ilvl w:val="0"/>
          <w:numId w:val="3"/>
        </w:numPr>
        <w:ind w:left="720" w:hanging="360"/>
        <w:rPr>
          <w:sz w:val="20"/>
          <w:szCs w:val="20"/>
          <w:u w:val="none"/>
        </w:rPr>
      </w:pPr>
      <w:r w:rsidDel="00000000" w:rsidR="00000000" w:rsidRPr="00000000">
        <w:rPr>
          <w:sz w:val="20"/>
          <w:szCs w:val="20"/>
          <w:rtl w:val="0"/>
        </w:rPr>
        <w:t xml:space="preserve">Fire or Fire Alarm:</w:t>
      </w:r>
    </w:p>
    <w:p w:rsidR="00000000" w:rsidDel="00000000" w:rsidP="00000000" w:rsidRDefault="00000000" w:rsidRPr="00000000" w14:paraId="00000059">
      <w:pPr>
        <w:numPr>
          <w:ilvl w:val="1"/>
          <w:numId w:val="3"/>
        </w:numPr>
        <w:ind w:left="1440" w:hanging="360"/>
        <w:rPr>
          <w:sz w:val="20"/>
          <w:szCs w:val="20"/>
          <w:u w:val="none"/>
        </w:rPr>
      </w:pPr>
      <w:r w:rsidDel="00000000" w:rsidR="00000000" w:rsidRPr="00000000">
        <w:rPr>
          <w:sz w:val="20"/>
          <w:szCs w:val="20"/>
          <w:rtl w:val="0"/>
        </w:rPr>
        <w:t xml:space="preserve">Evacuate and remain outside the building.</w:t>
      </w:r>
    </w:p>
    <w:p w:rsidR="00000000" w:rsidDel="00000000" w:rsidP="00000000" w:rsidRDefault="00000000" w:rsidRPr="00000000" w14:paraId="0000005A">
      <w:pPr>
        <w:numPr>
          <w:ilvl w:val="1"/>
          <w:numId w:val="3"/>
        </w:numPr>
        <w:ind w:left="1440" w:hanging="360"/>
        <w:rPr>
          <w:sz w:val="20"/>
          <w:szCs w:val="20"/>
          <w:u w:val="none"/>
        </w:rPr>
      </w:pPr>
      <w:r w:rsidDel="00000000" w:rsidR="00000000" w:rsidRPr="00000000">
        <w:rPr>
          <w:sz w:val="20"/>
          <w:szCs w:val="20"/>
          <w:rtl w:val="0"/>
        </w:rPr>
        <w:t xml:space="preserve">Move and remain 150 feet away from the building.</w:t>
      </w:r>
    </w:p>
    <w:p w:rsidR="00000000" w:rsidDel="00000000" w:rsidP="00000000" w:rsidRDefault="00000000" w:rsidRPr="00000000" w14:paraId="0000005B">
      <w:pPr>
        <w:numPr>
          <w:ilvl w:val="1"/>
          <w:numId w:val="3"/>
        </w:numPr>
        <w:ind w:left="1440" w:hanging="360"/>
        <w:rPr>
          <w:sz w:val="20"/>
          <w:szCs w:val="20"/>
          <w:u w:val="none"/>
        </w:rPr>
      </w:pPr>
      <w:r w:rsidDel="00000000" w:rsidR="00000000" w:rsidRPr="00000000">
        <w:rPr>
          <w:sz w:val="20"/>
          <w:szCs w:val="20"/>
          <w:rtl w:val="0"/>
        </w:rPr>
        <w:t xml:space="preserve">Be prepared to implement the emergency procedures outlined in #4.</w:t>
      </w:r>
    </w:p>
    <w:p w:rsidR="00000000" w:rsidDel="00000000" w:rsidP="00000000" w:rsidRDefault="00000000" w:rsidRPr="00000000" w14:paraId="0000005C">
      <w:pPr>
        <w:rPr/>
      </w:pPr>
      <w:r w:rsidDel="00000000" w:rsidR="00000000" w:rsidRPr="00000000">
        <w:rPr>
          <w:rtl w:val="0"/>
        </w:rPr>
      </w:r>
    </w:p>
    <w:sectPr>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240" w:lineRule="auto"/>
    </w:pPr>
    <w:rPr>
      <w:b w:val="1"/>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line="240" w:lineRule="auto"/>
    </w:pPr>
    <w:rPr>
      <w:b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